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3727"/>
        <w:gridCol w:w="3402"/>
      </w:tblGrid>
      <w:tr w:rsidR="00CD6D74" w:rsidTr="00CD6D74">
        <w:tc>
          <w:tcPr>
            <w:tcW w:w="3887" w:type="dxa"/>
          </w:tcPr>
          <w:p w:rsidR="00CD6D74" w:rsidRPr="00D43DA0" w:rsidRDefault="00CD6D74" w:rsidP="00CD6D74">
            <w:pPr>
              <w:jc w:val="center"/>
              <w:rPr>
                <w:b/>
                <w:sz w:val="32"/>
              </w:rPr>
            </w:pPr>
            <w:r w:rsidRPr="00D43DA0">
              <w:rPr>
                <w:b/>
                <w:sz w:val="32"/>
              </w:rPr>
              <w:t>Vocabulary</w:t>
            </w:r>
          </w:p>
          <w:p w:rsidR="00CD6D74" w:rsidRPr="00D43DA0" w:rsidRDefault="00CD6D74">
            <w:pPr>
              <w:rPr>
                <w:sz w:val="32"/>
              </w:rPr>
            </w:pP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Civil war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Sectionalism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Total war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Confederacy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Union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Fugitive Slave Law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Emancipation Proclamation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 xml:space="preserve">Missouri Compromise 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Kansas-Nebraska Act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Compromise of 1850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Thirteenth Amendment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Fourteenth Amendment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Sharecropping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 xml:space="preserve">Scalawag </w:t>
            </w:r>
          </w:p>
          <w:p w:rsidR="00CD6D74" w:rsidRPr="00D43DA0" w:rsidRDefault="00CD6D74">
            <w:pPr>
              <w:rPr>
                <w:sz w:val="32"/>
              </w:rPr>
            </w:pPr>
          </w:p>
        </w:tc>
        <w:tc>
          <w:tcPr>
            <w:tcW w:w="3727" w:type="dxa"/>
          </w:tcPr>
          <w:p w:rsidR="00CD6D74" w:rsidRPr="00D43DA0" w:rsidRDefault="00CD6D74" w:rsidP="00CD6D74">
            <w:pPr>
              <w:jc w:val="center"/>
              <w:rPr>
                <w:b/>
                <w:sz w:val="32"/>
              </w:rPr>
            </w:pPr>
            <w:r w:rsidRPr="00D43DA0">
              <w:rPr>
                <w:b/>
                <w:sz w:val="32"/>
              </w:rPr>
              <w:t>People</w:t>
            </w:r>
          </w:p>
          <w:p w:rsidR="00CD6D74" w:rsidRPr="00D43DA0" w:rsidRDefault="00CD6D74">
            <w:pPr>
              <w:rPr>
                <w:sz w:val="32"/>
              </w:rPr>
            </w:pP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Abraham Lincoln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Jefferson Davis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Robert E. Lee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Ulysses S. Grant</w:t>
            </w:r>
          </w:p>
          <w:p w:rsidR="00CD6D74" w:rsidRPr="00D43DA0" w:rsidRDefault="00CD6D74">
            <w:pPr>
              <w:rPr>
                <w:sz w:val="32"/>
              </w:rPr>
            </w:pPr>
            <w:r w:rsidRPr="00D43DA0">
              <w:rPr>
                <w:sz w:val="32"/>
              </w:rPr>
              <w:t>William T. Sherman</w:t>
            </w:r>
          </w:p>
          <w:p w:rsidR="00CD6D74" w:rsidRPr="00D43DA0" w:rsidRDefault="00CD6D74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CD6D74" w:rsidRPr="00D43DA0" w:rsidRDefault="00CD6D74" w:rsidP="00CD6D74">
            <w:pPr>
              <w:jc w:val="center"/>
              <w:rPr>
                <w:b/>
                <w:sz w:val="32"/>
              </w:rPr>
            </w:pPr>
            <w:r w:rsidRPr="00D43DA0">
              <w:rPr>
                <w:b/>
                <w:sz w:val="32"/>
              </w:rPr>
              <w:t>Causes of the Civil War</w:t>
            </w:r>
          </w:p>
          <w:p w:rsidR="00CD6D74" w:rsidRPr="00D43DA0" w:rsidRDefault="00CD6D74">
            <w:pPr>
              <w:rPr>
                <w:sz w:val="32"/>
              </w:rPr>
            </w:pP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D43DA0">
              <w:rPr>
                <w:sz w:val="32"/>
              </w:rPr>
              <w:t>Slavery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D43DA0">
              <w:rPr>
                <w:sz w:val="32"/>
              </w:rPr>
              <w:t>Uncle Tom’s Cabin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D43DA0">
              <w:rPr>
                <w:sz w:val="32"/>
              </w:rPr>
              <w:t>Raid on Harper’s Ferry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D43DA0">
              <w:rPr>
                <w:sz w:val="32"/>
              </w:rPr>
              <w:t>Election of Lincoln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D43DA0">
              <w:rPr>
                <w:sz w:val="32"/>
              </w:rPr>
              <w:t>States’ Rights</w:t>
            </w:r>
          </w:p>
          <w:p w:rsidR="00CD6D74" w:rsidRPr="00D43DA0" w:rsidRDefault="00CD6D74" w:rsidP="00CD6D74">
            <w:pPr>
              <w:ind w:left="360"/>
              <w:rPr>
                <w:sz w:val="32"/>
              </w:rPr>
            </w:pP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Use your notes to be able to discuss each cause. 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3"/>
              </w:numPr>
              <w:rPr>
                <w:sz w:val="32"/>
              </w:rPr>
            </w:pPr>
            <w:r w:rsidRPr="00D43DA0">
              <w:rPr>
                <w:sz w:val="32"/>
              </w:rPr>
              <w:t>Recognize that states’ rights was the main cause</w:t>
            </w:r>
          </w:p>
          <w:p w:rsidR="00CD6D74" w:rsidRPr="00D43DA0" w:rsidRDefault="00CD6D74" w:rsidP="00CD6D74">
            <w:pPr>
              <w:pStyle w:val="ListParagraph"/>
              <w:rPr>
                <w:sz w:val="32"/>
              </w:rPr>
            </w:pPr>
          </w:p>
        </w:tc>
      </w:tr>
      <w:tr w:rsidR="00CD6D74" w:rsidTr="00CD6D74">
        <w:tc>
          <w:tcPr>
            <w:tcW w:w="7614" w:type="dxa"/>
            <w:gridSpan w:val="2"/>
          </w:tcPr>
          <w:p w:rsidR="00CD6D74" w:rsidRPr="00D43DA0" w:rsidRDefault="00CD6D74" w:rsidP="00CD6D74">
            <w:pPr>
              <w:jc w:val="center"/>
              <w:rPr>
                <w:b/>
                <w:sz w:val="32"/>
              </w:rPr>
            </w:pPr>
            <w:r w:rsidRPr="00D43DA0">
              <w:rPr>
                <w:b/>
                <w:sz w:val="32"/>
              </w:rPr>
              <w:t>Key Ideas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North – industrial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South </w:t>
            </w:r>
            <w:r w:rsidR="00D43DA0">
              <w:rPr>
                <w:sz w:val="32"/>
              </w:rPr>
              <w:t>– agricultural (cotton, tobacco), lack of railroads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Lincoln’s main goal: unify the country &amp; stop the expansion of slavery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Sharecropping kept former slaves in debt as owners often charged the sharecropper more than their wages. 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Bill of Rights, due process</w:t>
            </w:r>
          </w:p>
          <w:p w:rsidR="00CD6D74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13</w:t>
            </w:r>
            <w:r w:rsidRPr="00D43DA0">
              <w:rPr>
                <w:sz w:val="32"/>
                <w:vertAlign w:val="superscript"/>
              </w:rPr>
              <w:t>th</w:t>
            </w:r>
            <w:r w:rsidRPr="00D43DA0">
              <w:rPr>
                <w:sz w:val="32"/>
              </w:rPr>
              <w:t>, 14</w:t>
            </w:r>
            <w:r w:rsidRPr="00D43DA0">
              <w:rPr>
                <w:sz w:val="32"/>
                <w:vertAlign w:val="superscript"/>
              </w:rPr>
              <w:t>th</w:t>
            </w:r>
            <w:r w:rsidRPr="00D43DA0">
              <w:rPr>
                <w:sz w:val="32"/>
              </w:rPr>
              <w:t>, 15</w:t>
            </w:r>
            <w:r w:rsidRPr="00D43DA0">
              <w:rPr>
                <w:sz w:val="32"/>
                <w:vertAlign w:val="superscript"/>
              </w:rPr>
              <w:t>th</w:t>
            </w:r>
            <w:r w:rsidRPr="00D43DA0">
              <w:rPr>
                <w:sz w:val="32"/>
              </w:rPr>
              <w:t xml:space="preserve"> amendment</w:t>
            </w:r>
          </w:p>
          <w:p w:rsidR="00D43DA0" w:rsidRDefault="00D43DA0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13</w:t>
            </w:r>
            <w:r w:rsidRPr="00D43DA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 abolished slavery</w:t>
            </w:r>
          </w:p>
          <w:p w:rsidR="00D43DA0" w:rsidRDefault="00D43DA0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D43DA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 African Americans are citizens</w:t>
            </w:r>
          </w:p>
          <w:p w:rsidR="00D43DA0" w:rsidRPr="00D43DA0" w:rsidRDefault="00D43DA0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D43DA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 all citizens have the right to vote, even African Americans</w:t>
            </w:r>
          </w:p>
        </w:tc>
        <w:tc>
          <w:tcPr>
            <w:tcW w:w="3402" w:type="dxa"/>
          </w:tcPr>
          <w:p w:rsidR="00CD6D74" w:rsidRPr="00D43DA0" w:rsidRDefault="00CD6D74" w:rsidP="00CD6D74">
            <w:pPr>
              <w:jc w:val="center"/>
              <w:rPr>
                <w:b/>
                <w:sz w:val="32"/>
              </w:rPr>
            </w:pPr>
            <w:r w:rsidRPr="00D43DA0">
              <w:rPr>
                <w:b/>
                <w:sz w:val="32"/>
              </w:rPr>
              <w:t>Battles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D43DA0">
              <w:rPr>
                <w:sz w:val="32"/>
              </w:rPr>
              <w:t>Ft. Sumter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D43DA0">
              <w:rPr>
                <w:sz w:val="32"/>
              </w:rPr>
              <w:t>Gettysburg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D43DA0">
              <w:rPr>
                <w:sz w:val="32"/>
              </w:rPr>
              <w:t>Sherman’s March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Antietam 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D43DA0">
              <w:rPr>
                <w:sz w:val="32"/>
              </w:rPr>
              <w:t>Bull Run</w:t>
            </w:r>
          </w:p>
          <w:p w:rsidR="00CD6D74" w:rsidRPr="00D43DA0" w:rsidRDefault="00CD6D74" w:rsidP="00CD6D74">
            <w:pPr>
              <w:pStyle w:val="ListParagraph"/>
              <w:rPr>
                <w:sz w:val="32"/>
              </w:rPr>
            </w:pP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Use your notes to be able to discuss key facts about these battles.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Who won? 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>Location?</w:t>
            </w:r>
          </w:p>
          <w:p w:rsidR="00CD6D74" w:rsidRPr="00D43DA0" w:rsidRDefault="00CD6D74" w:rsidP="00CD6D7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D43DA0">
              <w:rPr>
                <w:sz w:val="32"/>
              </w:rPr>
              <w:t xml:space="preserve">Identify the turning point of the war. </w:t>
            </w:r>
          </w:p>
          <w:p w:rsidR="00CD6D74" w:rsidRPr="00D43DA0" w:rsidRDefault="00CD6D74" w:rsidP="00CD6D74">
            <w:pPr>
              <w:pStyle w:val="ListParagraph"/>
              <w:rPr>
                <w:sz w:val="32"/>
              </w:rPr>
            </w:pPr>
          </w:p>
        </w:tc>
        <w:bookmarkStart w:id="0" w:name="_GoBack"/>
        <w:bookmarkEnd w:id="0"/>
      </w:tr>
    </w:tbl>
    <w:p w:rsidR="004D0B17" w:rsidRDefault="004D0B17"/>
    <w:sectPr w:rsidR="004D0B17" w:rsidSect="00CD6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57E"/>
    <w:multiLevelType w:val="hybridMultilevel"/>
    <w:tmpl w:val="2430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1D0"/>
    <w:multiLevelType w:val="hybridMultilevel"/>
    <w:tmpl w:val="798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5F0F"/>
    <w:multiLevelType w:val="hybridMultilevel"/>
    <w:tmpl w:val="DCDA4140"/>
    <w:lvl w:ilvl="0" w:tplc="49E44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3B8"/>
    <w:multiLevelType w:val="hybridMultilevel"/>
    <w:tmpl w:val="67A2428A"/>
    <w:lvl w:ilvl="0" w:tplc="2AE4B1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4"/>
    <w:rsid w:val="004D0B17"/>
    <w:rsid w:val="00CD6D74"/>
    <w:rsid w:val="00D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Stephanie L</dc:creator>
  <cp:keywords/>
  <dc:description/>
  <cp:lastModifiedBy>Buchanan, Stephanie L</cp:lastModifiedBy>
  <cp:revision>2</cp:revision>
  <dcterms:created xsi:type="dcterms:W3CDTF">2013-08-26T16:05:00Z</dcterms:created>
  <dcterms:modified xsi:type="dcterms:W3CDTF">2013-08-26T16:05:00Z</dcterms:modified>
</cp:coreProperties>
</file>